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3FD16" w14:textId="20DE677D" w:rsidR="00873DE8" w:rsidRPr="008E13F8" w:rsidRDefault="00015CC9" w:rsidP="00873DE8">
      <w:pPr>
        <w:pBdr>
          <w:bottom w:val="single" w:sz="4" w:space="0" w:color="059FAF"/>
        </w:pBdr>
        <w:spacing w:after="0" w:line="240" w:lineRule="auto"/>
        <w:rPr>
          <w:rFonts w:ascii="Grenouille" w:eastAsia="STCaiyun" w:hAnsi="Grenouille"/>
          <w:b/>
          <w:color w:val="059FAF"/>
          <w:sz w:val="24"/>
          <w:szCs w:val="24"/>
        </w:rPr>
      </w:pPr>
      <w:bookmarkStart w:id="0" w:name="_Hlk90903114"/>
      <w:r w:rsidRPr="008E13F8">
        <w:rPr>
          <w:rFonts w:ascii="Grenouille" w:eastAsia="STCaiyun" w:hAnsi="Grenouille"/>
          <w:b/>
          <w:noProof/>
          <w:color w:val="81B925"/>
          <w:sz w:val="24"/>
          <w:szCs w:val="24"/>
        </w:rPr>
        <w:drawing>
          <wp:anchor distT="0" distB="0" distL="114300" distR="114300" simplePos="0" relativeHeight="251682816" behindDoc="1" locked="0" layoutInCell="1" allowOverlap="1" wp14:anchorId="4BA6C2EF" wp14:editId="62C52E72">
            <wp:simplePos x="0" y="0"/>
            <wp:positionH relativeFrom="margin">
              <wp:posOffset>5151120</wp:posOffset>
            </wp:positionH>
            <wp:positionV relativeFrom="paragraph">
              <wp:posOffset>-504285</wp:posOffset>
            </wp:positionV>
            <wp:extent cx="1710055" cy="909813"/>
            <wp:effectExtent l="0" t="0" r="4445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944" cy="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renouille" w:eastAsia="STCaiyun" w:hAnsi="Grenouille"/>
          <w:b/>
          <w:noProof/>
          <w:color w:val="059FAF"/>
          <w:sz w:val="24"/>
          <w:szCs w:val="24"/>
        </w:rPr>
        <w:drawing>
          <wp:anchor distT="0" distB="0" distL="114300" distR="114300" simplePos="0" relativeHeight="251683840" behindDoc="1" locked="0" layoutInCell="1" allowOverlap="1" wp14:anchorId="4BC1DE0C" wp14:editId="1C4A9238">
            <wp:simplePos x="0" y="0"/>
            <wp:positionH relativeFrom="column">
              <wp:posOffset>-22860</wp:posOffset>
            </wp:positionH>
            <wp:positionV relativeFrom="paragraph">
              <wp:posOffset>-410210</wp:posOffset>
            </wp:positionV>
            <wp:extent cx="1234440" cy="881304"/>
            <wp:effectExtent l="0" t="0" r="3810" b="0"/>
            <wp:wrapNone/>
            <wp:docPr id="1917469987" name="Image 1" descr="Une image contenant texte, capture d’écran, Graphiqu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469987" name="Image 1" descr="Une image contenant texte, capture d’écran, Graphique, Police&#10;&#10;Description générée automatiquemen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78" t="24302" r="27334" b="33277"/>
                    <a:stretch/>
                  </pic:blipFill>
                  <pic:spPr bwMode="auto">
                    <a:xfrm>
                      <a:off x="0" y="0"/>
                      <a:ext cx="1234440" cy="881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90903434"/>
    </w:p>
    <w:p w14:paraId="0BE23E7F" w14:textId="01843448" w:rsidR="00873DE8" w:rsidRPr="008E13F8" w:rsidRDefault="00873DE8" w:rsidP="00873DE8">
      <w:pPr>
        <w:pBdr>
          <w:bottom w:val="single" w:sz="4" w:space="0" w:color="059FAF"/>
        </w:pBdr>
        <w:spacing w:after="0" w:line="240" w:lineRule="auto"/>
        <w:rPr>
          <w:rFonts w:ascii="Grenouille" w:eastAsia="STCaiyun" w:hAnsi="Grenouille"/>
          <w:b/>
          <w:color w:val="059FAF"/>
          <w:sz w:val="24"/>
          <w:szCs w:val="24"/>
        </w:rPr>
      </w:pPr>
    </w:p>
    <w:p w14:paraId="47D64CBA" w14:textId="77777777" w:rsidR="00873DE8" w:rsidRPr="008E13F8" w:rsidRDefault="00873DE8" w:rsidP="00873DE8">
      <w:pPr>
        <w:pBdr>
          <w:bottom w:val="single" w:sz="4" w:space="0" w:color="059FAF"/>
        </w:pBdr>
        <w:spacing w:after="0" w:line="240" w:lineRule="auto"/>
        <w:rPr>
          <w:rFonts w:ascii="Grenouille" w:eastAsia="STCaiyun" w:hAnsi="Grenouille"/>
          <w:b/>
          <w:color w:val="059FAF"/>
          <w:sz w:val="24"/>
          <w:szCs w:val="24"/>
        </w:rPr>
      </w:pPr>
    </w:p>
    <w:p w14:paraId="467F3042" w14:textId="77777777" w:rsidR="00A238E2" w:rsidRPr="008E13F8" w:rsidRDefault="00A238E2" w:rsidP="00276355">
      <w:pPr>
        <w:spacing w:after="0" w:line="240" w:lineRule="auto"/>
        <w:rPr>
          <w:sz w:val="24"/>
          <w:szCs w:val="24"/>
        </w:rPr>
      </w:pPr>
      <w:r w:rsidRPr="008E13F8">
        <w:rPr>
          <w:rFonts w:ascii="Architects Daughter" w:eastAsia="STCaiyun" w:hAnsi="Architects Daughter"/>
          <w:b/>
          <w:noProof/>
          <w:color w:val="059FA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9CB7C" wp14:editId="12047E4A">
                <wp:simplePos x="0" y="0"/>
                <wp:positionH relativeFrom="column">
                  <wp:posOffset>4445</wp:posOffset>
                </wp:positionH>
                <wp:positionV relativeFrom="paragraph">
                  <wp:posOffset>135890</wp:posOffset>
                </wp:positionV>
                <wp:extent cx="6993890" cy="437321"/>
                <wp:effectExtent l="0" t="0" r="0" b="127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890" cy="437321"/>
                        </a:xfrm>
                        <a:prstGeom prst="rect">
                          <a:avLst/>
                        </a:prstGeom>
                        <a:solidFill>
                          <a:srgbClr val="99DC96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B41C6" w14:textId="01831A57" w:rsidR="007349FA" w:rsidRPr="00781058" w:rsidRDefault="00D22FAD" w:rsidP="00A238E2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chitects Daughter" w:eastAsia="STCaiyun" w:hAnsi="Architects Daughter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OFFRE D’EMPLOI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9CB7C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.35pt;margin-top:10.7pt;width:550.7pt;height:3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" fillcolor="#99dc96" stroked="f" strokeweight=".5pt">
                <v:textbox>
                  <w:txbxContent>
                    <w:p w14:paraId="01AB41C6" w14:textId="01831A57" w:rsidR="007349FA" w:rsidRPr="00781058" w:rsidRDefault="00D22FAD" w:rsidP="00A238E2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chitects Daughter" w:eastAsia="STCaiyun" w:hAnsi="Architects Daughter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OFFRE D’EMPLOI 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Hlk90903312"/>
    </w:p>
    <w:p w14:paraId="186B1E75" w14:textId="77777777" w:rsidR="00A238E2" w:rsidRPr="008E13F8" w:rsidRDefault="00A238E2" w:rsidP="00276355">
      <w:pPr>
        <w:spacing w:after="0" w:line="240" w:lineRule="auto"/>
        <w:rPr>
          <w:sz w:val="24"/>
          <w:szCs w:val="24"/>
        </w:rPr>
      </w:pPr>
    </w:p>
    <w:p w14:paraId="607C371C" w14:textId="77777777" w:rsidR="00A238E2" w:rsidRPr="008E13F8" w:rsidRDefault="00A238E2" w:rsidP="00276355">
      <w:pPr>
        <w:spacing w:after="0" w:line="240" w:lineRule="auto"/>
        <w:rPr>
          <w:sz w:val="24"/>
          <w:szCs w:val="24"/>
        </w:rPr>
      </w:pPr>
    </w:p>
    <w:p w14:paraId="185B0763" w14:textId="77777777" w:rsidR="00A238E2" w:rsidRPr="008E13F8" w:rsidRDefault="00A238E2" w:rsidP="00C228C5">
      <w:pPr>
        <w:spacing w:after="0" w:line="240" w:lineRule="auto"/>
        <w:jc w:val="both"/>
        <w:rPr>
          <w:sz w:val="24"/>
          <w:szCs w:val="24"/>
        </w:rPr>
      </w:pPr>
    </w:p>
    <w:bookmarkEnd w:id="1"/>
    <w:p w14:paraId="3AB26291" w14:textId="194FE405" w:rsidR="00410CFD" w:rsidRPr="008E13F8" w:rsidRDefault="00C16DA0" w:rsidP="001B5B93">
      <w:pPr>
        <w:spacing w:after="0" w:line="240" w:lineRule="auto"/>
        <w:ind w:firstLine="1"/>
        <w:jc w:val="both"/>
        <w:rPr>
          <w:sz w:val="24"/>
          <w:szCs w:val="24"/>
          <w:lang w:val="fr-FR"/>
        </w:rPr>
      </w:pPr>
      <w:r w:rsidRPr="008E13F8">
        <w:rPr>
          <w:sz w:val="24"/>
          <w:szCs w:val="24"/>
          <w:lang w:val="fr-FR"/>
        </w:rPr>
        <w:t>Situé dans un milieu rural, l’installation la Grange aux lutins offre des services de jour, soir et fin de semaine auprès de 29 enfants de 0 à 5 ans, dont des places de fin de semaine.</w:t>
      </w:r>
      <w:r w:rsidR="00015CC9">
        <w:rPr>
          <w:sz w:val="24"/>
          <w:szCs w:val="24"/>
          <w:lang w:val="fr-FR"/>
        </w:rPr>
        <w:t xml:space="preserve"> Le CPE est présentement en agrandissement pour offrir 50 places supplémentaires d’ici l’automne.</w:t>
      </w:r>
    </w:p>
    <w:p w14:paraId="7DDB1554" w14:textId="77777777" w:rsidR="006B3E28" w:rsidRPr="008E13F8" w:rsidRDefault="006B3E28" w:rsidP="006B3E28">
      <w:pPr>
        <w:spacing w:after="0" w:line="240" w:lineRule="auto"/>
        <w:jc w:val="both"/>
        <w:rPr>
          <w:sz w:val="24"/>
          <w:szCs w:val="24"/>
          <w:lang w:val="fr-FR"/>
        </w:rPr>
      </w:pPr>
    </w:p>
    <w:p w14:paraId="6D8131BB" w14:textId="1D0F4640" w:rsidR="00FE6667" w:rsidRPr="008E13F8" w:rsidRDefault="00C16DA0" w:rsidP="001B5B93">
      <w:pPr>
        <w:spacing w:after="0" w:line="240" w:lineRule="auto"/>
        <w:ind w:firstLine="1"/>
        <w:jc w:val="both"/>
        <w:rPr>
          <w:sz w:val="24"/>
          <w:szCs w:val="24"/>
          <w:lang w:val="fr-FR"/>
        </w:rPr>
      </w:pPr>
      <w:r w:rsidRPr="008E13F8">
        <w:rPr>
          <w:sz w:val="24"/>
          <w:szCs w:val="24"/>
          <w:lang w:val="fr-FR"/>
        </w:rPr>
        <w:t>Le CPE.BC des lutins, recherche d</w:t>
      </w:r>
      <w:r w:rsidR="00015CC9">
        <w:rPr>
          <w:sz w:val="24"/>
          <w:szCs w:val="24"/>
          <w:lang w:val="fr-FR"/>
        </w:rPr>
        <w:t>es</w:t>
      </w:r>
      <w:r w:rsidRPr="008E13F8">
        <w:rPr>
          <w:sz w:val="24"/>
          <w:szCs w:val="24"/>
          <w:lang w:val="fr-FR"/>
        </w:rPr>
        <w:t xml:space="preserve"> candidates (</w:t>
      </w:r>
      <w:proofErr w:type="spellStart"/>
      <w:r w:rsidRPr="008E13F8">
        <w:rPr>
          <w:sz w:val="24"/>
          <w:szCs w:val="24"/>
          <w:lang w:val="fr-FR"/>
        </w:rPr>
        <w:t>ts</w:t>
      </w:r>
      <w:proofErr w:type="spellEnd"/>
      <w:r w:rsidRPr="008E13F8">
        <w:rPr>
          <w:sz w:val="24"/>
          <w:szCs w:val="24"/>
          <w:lang w:val="fr-FR"/>
        </w:rPr>
        <w:t xml:space="preserve">) afin de combler </w:t>
      </w:r>
      <w:r w:rsidR="00015CC9">
        <w:rPr>
          <w:sz w:val="24"/>
          <w:szCs w:val="24"/>
          <w:lang w:val="fr-FR"/>
        </w:rPr>
        <w:t xml:space="preserve">dix </w:t>
      </w:r>
      <w:r w:rsidRPr="008E13F8">
        <w:rPr>
          <w:sz w:val="24"/>
          <w:szCs w:val="24"/>
          <w:lang w:val="fr-FR"/>
        </w:rPr>
        <w:t>(</w:t>
      </w:r>
      <w:r w:rsidR="00410CFD" w:rsidRPr="008E13F8">
        <w:rPr>
          <w:sz w:val="24"/>
          <w:szCs w:val="24"/>
          <w:lang w:val="fr-FR"/>
        </w:rPr>
        <w:t>1</w:t>
      </w:r>
      <w:r w:rsidR="00015CC9">
        <w:rPr>
          <w:sz w:val="24"/>
          <w:szCs w:val="24"/>
          <w:lang w:val="fr-FR"/>
        </w:rPr>
        <w:t>0</w:t>
      </w:r>
      <w:r w:rsidRPr="008E13F8">
        <w:rPr>
          <w:sz w:val="24"/>
          <w:szCs w:val="24"/>
          <w:lang w:val="fr-FR"/>
        </w:rPr>
        <w:t xml:space="preserve">) poste de 32 heures par semaine pour </w:t>
      </w:r>
      <w:r w:rsidR="00410CFD" w:rsidRPr="008E13F8">
        <w:rPr>
          <w:sz w:val="24"/>
          <w:szCs w:val="24"/>
          <w:lang w:val="fr-FR"/>
        </w:rPr>
        <w:t xml:space="preserve">son installation de la </w:t>
      </w:r>
      <w:r w:rsidR="00015CC9">
        <w:rPr>
          <w:sz w:val="24"/>
          <w:szCs w:val="24"/>
          <w:lang w:val="fr-FR"/>
        </w:rPr>
        <w:t>G</w:t>
      </w:r>
      <w:r w:rsidR="00410CFD" w:rsidRPr="008E13F8">
        <w:rPr>
          <w:sz w:val="24"/>
          <w:szCs w:val="24"/>
          <w:lang w:val="fr-FR"/>
        </w:rPr>
        <w:t xml:space="preserve">range aux lutins. </w:t>
      </w:r>
    </w:p>
    <w:p w14:paraId="105DC919" w14:textId="77777777" w:rsidR="00AA1295" w:rsidRPr="008E13F8" w:rsidRDefault="00781058" w:rsidP="00276355">
      <w:pPr>
        <w:spacing w:after="0" w:line="240" w:lineRule="auto"/>
        <w:rPr>
          <w:sz w:val="24"/>
          <w:szCs w:val="24"/>
        </w:rPr>
      </w:pPr>
      <w:r w:rsidRPr="008E13F8">
        <w:rPr>
          <w:rFonts w:ascii="Architects Daughter" w:eastAsia="STCaiyun" w:hAnsi="Architects Daughter"/>
          <w:b/>
          <w:noProof/>
          <w:color w:val="059FA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842CB" wp14:editId="77274BB8">
                <wp:simplePos x="0" y="0"/>
                <wp:positionH relativeFrom="column">
                  <wp:posOffset>4607</wp:posOffset>
                </wp:positionH>
                <wp:positionV relativeFrom="paragraph">
                  <wp:posOffset>81280</wp:posOffset>
                </wp:positionV>
                <wp:extent cx="6994477" cy="436880"/>
                <wp:effectExtent l="0" t="0" r="0" b="12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4477" cy="43688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2A34139" w14:textId="77777777" w:rsidR="00E362C0" w:rsidRPr="00781058" w:rsidRDefault="00DC1D87" w:rsidP="00E362C0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chitects Daughter" w:eastAsia="STCaiyun" w:hAnsi="Architects Daughter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Poste</w:t>
                            </w:r>
                            <w:r w:rsidR="00C95ACD">
                              <w:rPr>
                                <w:rFonts w:ascii="Architects Daughter" w:eastAsia="STCaiyun" w:hAnsi="Architects Daughter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ascii="Architects Daughter" w:eastAsia="STCaiyun" w:hAnsi="Architects Daughter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d’éducatrices (</w:t>
                            </w:r>
                            <w:proofErr w:type="spellStart"/>
                            <w:r>
                              <w:rPr>
                                <w:rFonts w:ascii="Architects Daughter" w:eastAsia="STCaiyun" w:hAnsi="Architects Daughter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teurs</w:t>
                            </w:r>
                            <w:proofErr w:type="spellEnd"/>
                            <w:r>
                              <w:rPr>
                                <w:rFonts w:ascii="Architects Daughter" w:eastAsia="STCaiyun" w:hAnsi="Architects Daughter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) à l’enfance </w:t>
                            </w:r>
                          </w:p>
                          <w:p w14:paraId="4C09EC1E" w14:textId="77777777" w:rsidR="0067791E" w:rsidRPr="00781058" w:rsidRDefault="0067791E" w:rsidP="00D27094">
                            <w:pPr>
                              <w:shd w:val="clear" w:color="auto" w:fill="D99594" w:themeFill="accent2" w:themeFillTint="99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842CB" id="Zone de texte 4" o:spid="_x0000_s1027" type="#_x0000_t202" style="position:absolute;margin-left:.35pt;margin-top:6.4pt;width:550.75pt;height:3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" fillcolor="#d99594 [1941]" stroked="f" strokeweight=".5pt">
                <v:textbox>
                  <w:txbxContent>
                    <w:p w14:paraId="02A34139" w14:textId="77777777" w:rsidR="00E362C0" w:rsidRPr="00781058" w:rsidRDefault="00DC1D87" w:rsidP="00E362C0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rchitects Daughter" w:eastAsia="STCaiyun" w:hAnsi="Architects Daughter"/>
                          <w:b/>
                          <w:color w:val="FFFFFF" w:themeColor="background1"/>
                          <w:sz w:val="36"/>
                          <w:szCs w:val="36"/>
                        </w:rPr>
                        <w:t>Poste</w:t>
                      </w:r>
                      <w:r w:rsidR="00C95ACD">
                        <w:rPr>
                          <w:rFonts w:ascii="Architects Daughter" w:eastAsia="STCaiyun" w:hAnsi="Architects Daughter"/>
                          <w:b/>
                          <w:color w:val="FFFFFF" w:themeColor="background1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ascii="Architects Daughter" w:eastAsia="STCaiyun" w:hAnsi="Architects Daughter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d’éducatrices (</w:t>
                      </w:r>
                      <w:proofErr w:type="spellStart"/>
                      <w:r>
                        <w:rPr>
                          <w:rFonts w:ascii="Architects Daughter" w:eastAsia="STCaiyun" w:hAnsi="Architects Daughter"/>
                          <w:b/>
                          <w:color w:val="FFFFFF" w:themeColor="background1"/>
                          <w:sz w:val="36"/>
                          <w:szCs w:val="36"/>
                        </w:rPr>
                        <w:t>teurs</w:t>
                      </w:r>
                      <w:proofErr w:type="spellEnd"/>
                      <w:r>
                        <w:rPr>
                          <w:rFonts w:ascii="Architects Daughter" w:eastAsia="STCaiyun" w:hAnsi="Architects Daughter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) à l’enfance </w:t>
                      </w:r>
                    </w:p>
                    <w:p w14:paraId="4C09EC1E" w14:textId="77777777" w:rsidR="0067791E" w:rsidRPr="00781058" w:rsidRDefault="0067791E" w:rsidP="00D27094">
                      <w:pPr>
                        <w:shd w:val="clear" w:color="auto" w:fill="D99594" w:themeFill="accent2" w:themeFillTint="99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F888CA" w14:textId="77777777" w:rsidR="00090B74" w:rsidRPr="008E13F8" w:rsidRDefault="00090B74" w:rsidP="00276355">
      <w:pPr>
        <w:spacing w:after="0" w:line="240" w:lineRule="auto"/>
        <w:rPr>
          <w:sz w:val="24"/>
          <w:szCs w:val="24"/>
        </w:rPr>
      </w:pPr>
    </w:p>
    <w:p w14:paraId="71A49CE0" w14:textId="77777777" w:rsidR="00AA1295" w:rsidRPr="008E13F8" w:rsidRDefault="00AA1295" w:rsidP="00276355">
      <w:pPr>
        <w:spacing w:after="0" w:line="240" w:lineRule="auto"/>
        <w:rPr>
          <w:sz w:val="24"/>
          <w:szCs w:val="24"/>
        </w:rPr>
      </w:pPr>
    </w:p>
    <w:p w14:paraId="53232201" w14:textId="77777777" w:rsidR="00A238E2" w:rsidRPr="008E13F8" w:rsidRDefault="00A238E2" w:rsidP="00276355">
      <w:pPr>
        <w:spacing w:after="0" w:line="240" w:lineRule="auto"/>
        <w:rPr>
          <w:sz w:val="24"/>
          <w:szCs w:val="24"/>
        </w:rPr>
      </w:pPr>
    </w:p>
    <w:p w14:paraId="05DC581C" w14:textId="77777777" w:rsidR="005E40D2" w:rsidRPr="008E13F8" w:rsidRDefault="005E40D2" w:rsidP="005E40D2">
      <w:pPr>
        <w:spacing w:after="0" w:line="240" w:lineRule="auto"/>
        <w:ind w:firstLine="1"/>
        <w:jc w:val="both"/>
        <w:rPr>
          <w:sz w:val="24"/>
          <w:szCs w:val="24"/>
          <w:lang w:val="fr-FR"/>
        </w:rPr>
      </w:pPr>
      <w:r w:rsidRPr="008E13F8">
        <w:rPr>
          <w:sz w:val="24"/>
          <w:szCs w:val="24"/>
          <w:lang w:val="fr-FR"/>
        </w:rPr>
        <w:t xml:space="preserve">Sous la supervision de la directrice adjointe </w:t>
      </w:r>
      <w:r w:rsidR="00FE6667" w:rsidRPr="008E13F8">
        <w:rPr>
          <w:sz w:val="24"/>
          <w:szCs w:val="24"/>
          <w:lang w:val="fr-FR"/>
        </w:rPr>
        <w:t>aux</w:t>
      </w:r>
      <w:r w:rsidRPr="008E13F8">
        <w:rPr>
          <w:sz w:val="24"/>
          <w:szCs w:val="24"/>
          <w:lang w:val="fr-FR"/>
        </w:rPr>
        <w:t xml:space="preserve"> installation</w:t>
      </w:r>
      <w:r w:rsidR="00C95ACD" w:rsidRPr="008E13F8">
        <w:rPr>
          <w:sz w:val="24"/>
          <w:szCs w:val="24"/>
          <w:lang w:val="fr-FR"/>
        </w:rPr>
        <w:t>s</w:t>
      </w:r>
      <w:r w:rsidR="00FE6667" w:rsidRPr="008E13F8">
        <w:rPr>
          <w:sz w:val="24"/>
          <w:szCs w:val="24"/>
          <w:lang w:val="fr-FR"/>
        </w:rPr>
        <w:t xml:space="preserve"> et de l’adjointe administrative aux installations</w:t>
      </w:r>
      <w:r w:rsidRPr="008E13F8">
        <w:rPr>
          <w:sz w:val="24"/>
          <w:szCs w:val="24"/>
          <w:lang w:val="fr-FR"/>
        </w:rPr>
        <w:t>, le titulaire du poste doit :</w:t>
      </w:r>
    </w:p>
    <w:p w14:paraId="712CD22E" w14:textId="77777777" w:rsidR="005E40D2" w:rsidRPr="008E13F8" w:rsidRDefault="005E40D2" w:rsidP="005E40D2">
      <w:pPr>
        <w:spacing w:after="0" w:line="240" w:lineRule="auto"/>
        <w:ind w:firstLine="1"/>
        <w:jc w:val="both"/>
        <w:rPr>
          <w:sz w:val="24"/>
          <w:szCs w:val="24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826"/>
      </w:tblGrid>
      <w:tr w:rsidR="005E40D2" w:rsidRPr="008E13F8" w14:paraId="2308BFA8" w14:textId="77777777" w:rsidTr="005312A2">
        <w:tc>
          <w:tcPr>
            <w:tcW w:w="3964" w:type="dxa"/>
          </w:tcPr>
          <w:p w14:paraId="5F882EC3" w14:textId="77777777" w:rsidR="005E40D2" w:rsidRPr="008E13F8" w:rsidRDefault="005E40D2" w:rsidP="005E40D2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0676D904" w14:textId="77777777" w:rsidR="00A43E05" w:rsidRPr="008E13F8" w:rsidRDefault="003B5806" w:rsidP="005E40D2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  <w:u w:val="single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Mettre en application le </w:t>
            </w:r>
            <w:r w:rsidR="005C3ACD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p</w:t>
            </w: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rogramme éducatif </w:t>
            </w:r>
          </w:p>
          <w:p w14:paraId="187030B1" w14:textId="77777777" w:rsidR="005E40D2" w:rsidRPr="008E13F8" w:rsidRDefault="003B5806" w:rsidP="00A43E05">
            <w:pPr>
              <w:pStyle w:val="Titre2"/>
              <w:ind w:left="720"/>
              <w:rPr>
                <w:rFonts w:asciiTheme="minorHAnsi" w:hAnsiTheme="minorHAnsi" w:cs="Arial"/>
                <w:b w:val="0"/>
                <w:sz w:val="24"/>
                <w:szCs w:val="24"/>
                <w:u w:val="single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« </w:t>
            </w:r>
            <w:proofErr w:type="spellStart"/>
            <w:r w:rsidRPr="008E13F8">
              <w:rPr>
                <w:rFonts w:asciiTheme="minorHAnsi" w:hAnsiTheme="minorHAnsi" w:cs="Arial"/>
                <w:b w:val="0"/>
                <w:sz w:val="24"/>
                <w:szCs w:val="24"/>
              </w:rPr>
              <w:t>Accueillir</w:t>
            </w:r>
            <w:proofErr w:type="spellEnd"/>
            <w:r w:rsidRPr="008E13F8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la petite </w:t>
            </w:r>
            <w:proofErr w:type="spellStart"/>
            <w:r w:rsidRPr="008E13F8">
              <w:rPr>
                <w:rFonts w:asciiTheme="minorHAnsi" w:hAnsiTheme="minorHAnsi" w:cs="Arial"/>
                <w:b w:val="0"/>
                <w:sz w:val="24"/>
                <w:szCs w:val="24"/>
              </w:rPr>
              <w:t>enfance</w:t>
            </w:r>
            <w:proofErr w:type="spellEnd"/>
            <w:r w:rsidRPr="008E13F8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»</w:t>
            </w:r>
            <w:r w:rsidR="00A43E05" w:rsidRPr="008E13F8">
              <w:rPr>
                <w:rFonts w:asciiTheme="minorHAnsi" w:hAnsiTheme="minorHAnsi" w:cs="Arial"/>
                <w:b w:val="0"/>
                <w:sz w:val="24"/>
                <w:szCs w:val="24"/>
              </w:rPr>
              <w:t>;</w:t>
            </w:r>
          </w:p>
        </w:tc>
      </w:tr>
      <w:tr w:rsidR="005E40D2" w:rsidRPr="008E13F8" w14:paraId="500C7FB2" w14:textId="77777777" w:rsidTr="005312A2">
        <w:tc>
          <w:tcPr>
            <w:tcW w:w="3964" w:type="dxa"/>
          </w:tcPr>
          <w:p w14:paraId="21AD6334" w14:textId="77777777" w:rsidR="005E40D2" w:rsidRPr="008E13F8" w:rsidRDefault="005E40D2" w:rsidP="005E40D2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13C38D32" w14:textId="77777777" w:rsidR="005E40D2" w:rsidRPr="008E13F8" w:rsidRDefault="00A43E05" w:rsidP="005E40D2">
            <w:pPr>
              <w:pStyle w:val="Titre2"/>
              <w:numPr>
                <w:ilvl w:val="0"/>
                <w:numId w:val="6"/>
              </w:numPr>
              <w:rPr>
                <w:b w:val="0"/>
                <w:sz w:val="24"/>
                <w:szCs w:val="24"/>
                <w:u w:val="single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Assurer la santé, la sécurité et le bien-être des enfants;</w:t>
            </w:r>
          </w:p>
        </w:tc>
      </w:tr>
      <w:tr w:rsidR="00A43E05" w:rsidRPr="008E13F8" w14:paraId="4DAB79C8" w14:textId="77777777" w:rsidTr="005312A2">
        <w:tc>
          <w:tcPr>
            <w:tcW w:w="3964" w:type="dxa"/>
          </w:tcPr>
          <w:p w14:paraId="0A8BA2EA" w14:textId="77777777" w:rsidR="00A43E05" w:rsidRPr="008E13F8" w:rsidRDefault="00A43E05" w:rsidP="005E40D2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29F596EB" w14:textId="77777777" w:rsidR="00A43E05" w:rsidRPr="008E13F8" w:rsidRDefault="00A43E05" w:rsidP="00A43E05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Collaborer et communiquer efficacement avec les parents</w:t>
            </w:r>
          </w:p>
        </w:tc>
      </w:tr>
      <w:tr w:rsidR="00A43E05" w:rsidRPr="008E13F8" w14:paraId="44A99DAA" w14:textId="77777777" w:rsidTr="005312A2">
        <w:tc>
          <w:tcPr>
            <w:tcW w:w="3964" w:type="dxa"/>
          </w:tcPr>
          <w:p w14:paraId="466BC147" w14:textId="77777777" w:rsidR="00A43E05" w:rsidRPr="008E13F8" w:rsidRDefault="00A43E05" w:rsidP="005E40D2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2EE28F8B" w14:textId="77777777" w:rsidR="00A43E05" w:rsidRPr="008E13F8" w:rsidRDefault="00A43E05" w:rsidP="00A43E05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Avoir un intérêt marqué pour la garde atypique</w:t>
            </w:r>
          </w:p>
        </w:tc>
      </w:tr>
      <w:tr w:rsidR="005E40D2" w:rsidRPr="008E13F8" w14:paraId="13CF3859" w14:textId="77777777" w:rsidTr="005312A2">
        <w:tc>
          <w:tcPr>
            <w:tcW w:w="3964" w:type="dxa"/>
          </w:tcPr>
          <w:p w14:paraId="3A125840" w14:textId="77777777" w:rsidR="005E40D2" w:rsidRPr="008E13F8" w:rsidRDefault="00A43E05" w:rsidP="005E40D2">
            <w:pPr>
              <w:pStyle w:val="Titre2"/>
              <w:ind w:left="0"/>
              <w:rPr>
                <w:rFonts w:asciiTheme="minorHAnsi" w:hAnsiTheme="minorHAnsi" w:cs="Arial"/>
                <w:caps/>
                <w:sz w:val="24"/>
                <w:szCs w:val="24"/>
                <w:u w:val="single"/>
                <w:lang w:val="fr-CA"/>
              </w:rPr>
            </w:pPr>
            <w:r w:rsidRPr="008E13F8">
              <w:rPr>
                <w:rFonts w:asciiTheme="minorHAnsi" w:hAnsiTheme="minorHAnsi" w:cs="Arial"/>
                <w:caps/>
                <w:sz w:val="24"/>
                <w:szCs w:val="24"/>
                <w:u w:val="single"/>
              </w:rPr>
              <w:t>Exigences et aptitude requises</w:t>
            </w:r>
          </w:p>
        </w:tc>
        <w:tc>
          <w:tcPr>
            <w:tcW w:w="6826" w:type="dxa"/>
          </w:tcPr>
          <w:p w14:paraId="6CD072C1" w14:textId="77777777" w:rsidR="005E40D2" w:rsidRPr="008E13F8" w:rsidRDefault="00A43E05" w:rsidP="00A43E05">
            <w:pPr>
              <w:pStyle w:val="Titre2"/>
              <w:numPr>
                <w:ilvl w:val="0"/>
                <w:numId w:val="6"/>
              </w:numPr>
              <w:rPr>
                <w:sz w:val="24"/>
                <w:szCs w:val="24"/>
                <w:u w:val="single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Faire preuve d’autonomie et d’initiative;</w:t>
            </w:r>
          </w:p>
        </w:tc>
      </w:tr>
      <w:tr w:rsidR="005E40D2" w:rsidRPr="008E13F8" w14:paraId="6C754BF7" w14:textId="77777777" w:rsidTr="005312A2">
        <w:tc>
          <w:tcPr>
            <w:tcW w:w="3964" w:type="dxa"/>
          </w:tcPr>
          <w:p w14:paraId="0FB166E8" w14:textId="77777777" w:rsidR="005E40D2" w:rsidRPr="008E13F8" w:rsidRDefault="005E40D2" w:rsidP="005E40D2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23C58B14" w14:textId="77777777" w:rsidR="005E40D2" w:rsidRPr="008E13F8" w:rsidRDefault="00A43E05" w:rsidP="00A43E05">
            <w:pPr>
              <w:pStyle w:val="Titre2"/>
              <w:numPr>
                <w:ilvl w:val="0"/>
                <w:numId w:val="6"/>
              </w:numPr>
              <w:rPr>
                <w:sz w:val="24"/>
                <w:szCs w:val="24"/>
                <w:u w:val="single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Être une personne dynamique, ponctuelle et respectueuse;</w:t>
            </w:r>
          </w:p>
        </w:tc>
      </w:tr>
      <w:tr w:rsidR="005E40D2" w:rsidRPr="008E13F8" w14:paraId="6D434B5A" w14:textId="77777777" w:rsidTr="005312A2">
        <w:tc>
          <w:tcPr>
            <w:tcW w:w="3964" w:type="dxa"/>
          </w:tcPr>
          <w:p w14:paraId="6AF02A6E" w14:textId="77777777" w:rsidR="005E40D2" w:rsidRPr="008E13F8" w:rsidRDefault="005E40D2" w:rsidP="005E40D2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1A98A6CA" w14:textId="77777777" w:rsidR="005E40D2" w:rsidRPr="008E13F8" w:rsidRDefault="00A43E05" w:rsidP="00A43E05">
            <w:pPr>
              <w:pStyle w:val="Titre2"/>
              <w:numPr>
                <w:ilvl w:val="0"/>
                <w:numId w:val="6"/>
              </w:numPr>
              <w:rPr>
                <w:sz w:val="24"/>
                <w:szCs w:val="24"/>
                <w:u w:val="single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Démontrer de l’ouverture à accompagner des enfants à besoins particuliers;</w:t>
            </w:r>
          </w:p>
        </w:tc>
      </w:tr>
      <w:tr w:rsidR="005E40D2" w:rsidRPr="008E13F8" w14:paraId="051609CF" w14:textId="77777777" w:rsidTr="005312A2">
        <w:tc>
          <w:tcPr>
            <w:tcW w:w="3964" w:type="dxa"/>
          </w:tcPr>
          <w:p w14:paraId="49AEAFD5" w14:textId="77777777" w:rsidR="005E40D2" w:rsidRPr="008E13F8" w:rsidRDefault="005E40D2" w:rsidP="005E40D2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4D9C6D33" w14:textId="77777777" w:rsidR="005E40D2" w:rsidRPr="008E13F8" w:rsidRDefault="00FE6667" w:rsidP="00A43E05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Avoir la c</w:t>
            </w:r>
            <w:r w:rsidR="00A43E05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apacité à travailler en équipe et de s’y intégrer;</w:t>
            </w:r>
          </w:p>
        </w:tc>
      </w:tr>
      <w:tr w:rsidR="005E40D2" w:rsidRPr="008E13F8" w14:paraId="07626BBD" w14:textId="77777777" w:rsidTr="00873DE8">
        <w:trPr>
          <w:trHeight w:val="68"/>
        </w:trPr>
        <w:tc>
          <w:tcPr>
            <w:tcW w:w="3964" w:type="dxa"/>
          </w:tcPr>
          <w:p w14:paraId="3982FA3B" w14:textId="77777777" w:rsidR="005E40D2" w:rsidRPr="008E13F8" w:rsidRDefault="005E40D2" w:rsidP="005E40D2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70C66D77" w14:textId="77777777" w:rsidR="005E40D2" w:rsidRPr="008E13F8" w:rsidRDefault="00A43E05" w:rsidP="00A43E05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Connaître le processus de l’intervention </w:t>
            </w:r>
            <w:r w:rsidR="00C95ACD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é</w:t>
            </w:r>
            <w:r w:rsidR="00FE6667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ducative et démocratique</w:t>
            </w:r>
            <w:r w:rsidR="004438B1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.</w:t>
            </w:r>
          </w:p>
        </w:tc>
      </w:tr>
      <w:bookmarkEnd w:id="2"/>
    </w:tbl>
    <w:p w14:paraId="65CBEEBA" w14:textId="77777777" w:rsidR="005E40D2" w:rsidRPr="008E13F8" w:rsidRDefault="005E40D2" w:rsidP="005E40D2">
      <w:pPr>
        <w:pStyle w:val="Titre2"/>
        <w:ind w:left="0"/>
        <w:rPr>
          <w:sz w:val="24"/>
          <w:szCs w:val="24"/>
          <w:u w:val="single"/>
          <w:lang w:val="fr-CA"/>
        </w:rPr>
      </w:pPr>
    </w:p>
    <w:p w14:paraId="5B9230D5" w14:textId="77777777" w:rsidR="00461EED" w:rsidRPr="008E13F8" w:rsidRDefault="00461EED" w:rsidP="00873DE8">
      <w:pPr>
        <w:pBdr>
          <w:bottom w:val="single" w:sz="4" w:space="1" w:color="059FAF"/>
        </w:pBdr>
        <w:spacing w:after="0" w:line="240" w:lineRule="auto"/>
        <w:rPr>
          <w:rFonts w:ascii="Maiandra GD" w:eastAsia="STCaiyun" w:hAnsi="Maiandra GD"/>
          <w:b/>
          <w:color w:val="81B925"/>
          <w:sz w:val="24"/>
          <w:szCs w:val="24"/>
        </w:rPr>
      </w:pPr>
    </w:p>
    <w:p w14:paraId="12683E5D" w14:textId="77777777" w:rsidR="00461EED" w:rsidRPr="008E13F8" w:rsidRDefault="00461EED" w:rsidP="00461EED">
      <w:pPr>
        <w:pStyle w:val="Titre2"/>
        <w:ind w:left="0"/>
        <w:rPr>
          <w:sz w:val="24"/>
          <w:szCs w:val="24"/>
          <w:u w:val="single"/>
          <w:lang w:val="fr-CA"/>
        </w:rPr>
      </w:pPr>
    </w:p>
    <w:p w14:paraId="442D273D" w14:textId="77777777" w:rsidR="00461EED" w:rsidRPr="008E13F8" w:rsidRDefault="00461EED" w:rsidP="005E40D2">
      <w:pPr>
        <w:pStyle w:val="Titre2"/>
        <w:ind w:left="0"/>
        <w:rPr>
          <w:sz w:val="24"/>
          <w:szCs w:val="24"/>
          <w:u w:val="single"/>
          <w:lang w:val="fr-CA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826"/>
      </w:tblGrid>
      <w:tr w:rsidR="00FE6667" w:rsidRPr="008E13F8" w14:paraId="53B63C6F" w14:textId="77777777" w:rsidTr="00461EED">
        <w:tc>
          <w:tcPr>
            <w:tcW w:w="3964" w:type="dxa"/>
          </w:tcPr>
          <w:p w14:paraId="13472482" w14:textId="77777777" w:rsidR="00461EED" w:rsidRPr="008E13F8" w:rsidRDefault="00461EED" w:rsidP="00FE6667">
            <w:pPr>
              <w:pStyle w:val="Titre2"/>
              <w:ind w:left="0"/>
              <w:rPr>
                <w:rFonts w:asciiTheme="minorHAnsi" w:hAnsiTheme="minorHAnsi" w:cs="Arial"/>
                <w:sz w:val="24"/>
                <w:szCs w:val="24"/>
                <w:u w:val="single"/>
                <w:lang w:val="fr-CA"/>
              </w:rPr>
            </w:pPr>
          </w:p>
          <w:p w14:paraId="2B503E6F" w14:textId="77777777" w:rsidR="00FE6667" w:rsidRPr="008E13F8" w:rsidRDefault="00FE6667" w:rsidP="00FE6667">
            <w:pPr>
              <w:pStyle w:val="Titre2"/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8E13F8">
              <w:rPr>
                <w:rFonts w:asciiTheme="minorHAnsi" w:hAnsiTheme="minorHAnsi" w:cs="Arial"/>
                <w:sz w:val="24"/>
                <w:szCs w:val="24"/>
                <w:u w:val="single"/>
              </w:rPr>
              <w:t>QUALIFICATION</w:t>
            </w:r>
          </w:p>
        </w:tc>
        <w:tc>
          <w:tcPr>
            <w:tcW w:w="6826" w:type="dxa"/>
          </w:tcPr>
          <w:p w14:paraId="0FAF6591" w14:textId="6E06BE7E" w:rsidR="00943239" w:rsidRDefault="00FE6667" w:rsidP="00943239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Détenir un dipl</w:t>
            </w:r>
            <w:r w:rsidR="00C95ACD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ô</w:t>
            </w: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me d’étude</w:t>
            </w:r>
            <w:r w:rsidR="00C95ACD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s</w:t>
            </w: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 coll</w:t>
            </w:r>
            <w:r w:rsidR="00C95ACD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é</w:t>
            </w: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gial en technique d’éducation à l’enfance ou détenir un</w:t>
            </w:r>
            <w:r w:rsidR="00C95ACD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e</w:t>
            </w: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 attestation d’étude</w:t>
            </w:r>
            <w:r w:rsidR="00C95ACD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s</w:t>
            </w: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 coll</w:t>
            </w:r>
            <w:r w:rsidR="00C95ACD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égiales</w:t>
            </w: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 en technique</w:t>
            </w:r>
            <w:r w:rsidR="00015CC9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s</w:t>
            </w: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 d’éducation à l’enfance ou détenir une formation universitaire qualifiante</w:t>
            </w:r>
            <w:r w:rsidR="00F10CFE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; </w:t>
            </w:r>
          </w:p>
          <w:p w14:paraId="4077EC6F" w14:textId="1918FD3B" w:rsidR="000B4848" w:rsidRPr="00F10CFE" w:rsidRDefault="00F10CFE" w:rsidP="00F10CFE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Toute combinaison d’expérience et de formation pourra être considérée. </w:t>
            </w:r>
          </w:p>
        </w:tc>
      </w:tr>
    </w:tbl>
    <w:p w14:paraId="11394D90" w14:textId="77777777" w:rsidR="00461EED" w:rsidRPr="008E13F8" w:rsidRDefault="00461EED" w:rsidP="00873DE8">
      <w:pPr>
        <w:pBdr>
          <w:bottom w:val="single" w:sz="4" w:space="1" w:color="059FAF"/>
        </w:pBdr>
        <w:spacing w:after="0" w:line="240" w:lineRule="auto"/>
        <w:rPr>
          <w:rFonts w:ascii="Maiandra GD" w:eastAsia="STCaiyun" w:hAnsi="Maiandra GD"/>
          <w:b/>
          <w:color w:val="81B925"/>
          <w:sz w:val="24"/>
          <w:szCs w:val="24"/>
        </w:rPr>
      </w:pPr>
    </w:p>
    <w:p w14:paraId="5E613B9E" w14:textId="77777777" w:rsidR="00461EED" w:rsidRPr="008E13F8" w:rsidRDefault="00461EED" w:rsidP="00461EED">
      <w:pPr>
        <w:pStyle w:val="Titre2"/>
        <w:ind w:left="0"/>
        <w:rPr>
          <w:b w:val="0"/>
          <w:sz w:val="24"/>
          <w:szCs w:val="24"/>
          <w:lang w:val="fr-CA"/>
        </w:rPr>
      </w:pPr>
    </w:p>
    <w:p w14:paraId="5338FFFA" w14:textId="77777777" w:rsidR="005E40D2" w:rsidRPr="008E13F8" w:rsidRDefault="005E40D2" w:rsidP="005E40D2">
      <w:pPr>
        <w:pStyle w:val="Titre2"/>
        <w:ind w:left="0"/>
        <w:rPr>
          <w:b w:val="0"/>
          <w:sz w:val="24"/>
          <w:szCs w:val="24"/>
          <w:lang w:val="fr-CA"/>
        </w:rPr>
      </w:pPr>
      <w:r w:rsidRPr="008E13F8">
        <w:rPr>
          <w:b w:val="0"/>
          <w:sz w:val="24"/>
          <w:szCs w:val="24"/>
          <w:lang w:val="fr-CA"/>
        </w:rPr>
        <w:tab/>
      </w:r>
      <w:r w:rsidRPr="008E13F8">
        <w:rPr>
          <w:b w:val="0"/>
          <w:sz w:val="24"/>
          <w:szCs w:val="24"/>
          <w:lang w:val="fr-CA"/>
        </w:rPr>
        <w:tab/>
      </w:r>
      <w:r w:rsidRPr="008E13F8">
        <w:rPr>
          <w:b w:val="0"/>
          <w:sz w:val="24"/>
          <w:szCs w:val="24"/>
          <w:lang w:val="fr-CA"/>
        </w:rPr>
        <w:tab/>
      </w:r>
      <w:r w:rsidRPr="008E13F8">
        <w:rPr>
          <w:b w:val="0"/>
          <w:sz w:val="24"/>
          <w:szCs w:val="24"/>
          <w:lang w:val="fr-CA"/>
        </w:rPr>
        <w:tab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6826"/>
      </w:tblGrid>
      <w:tr w:rsidR="00373ED7" w:rsidRPr="008E13F8" w14:paraId="78B53F77" w14:textId="77777777" w:rsidTr="0099606A">
        <w:tc>
          <w:tcPr>
            <w:tcW w:w="3964" w:type="dxa"/>
          </w:tcPr>
          <w:p w14:paraId="4CC10305" w14:textId="77777777" w:rsidR="00373ED7" w:rsidRPr="008E13F8" w:rsidRDefault="00373ED7" w:rsidP="005E40D2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73B16D26" w14:textId="222FECBB" w:rsidR="00373ED7" w:rsidRPr="008E13F8" w:rsidRDefault="00373ED7" w:rsidP="00624289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Poste régulier à temps plein</w:t>
            </w:r>
            <w:r w:rsidR="0099606A"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 xml:space="preserve"> </w:t>
            </w:r>
          </w:p>
        </w:tc>
      </w:tr>
      <w:tr w:rsidR="00373ED7" w:rsidRPr="008E13F8" w14:paraId="31584D2D" w14:textId="77777777" w:rsidTr="0099606A">
        <w:tc>
          <w:tcPr>
            <w:tcW w:w="3964" w:type="dxa"/>
          </w:tcPr>
          <w:p w14:paraId="5C50B163" w14:textId="77777777" w:rsidR="00373ED7" w:rsidRPr="008E13F8" w:rsidRDefault="00373ED7" w:rsidP="00461EED">
            <w:pPr>
              <w:pStyle w:val="Titre2"/>
              <w:ind w:left="0"/>
              <w:rPr>
                <w:rFonts w:asciiTheme="minorHAnsi" w:hAnsiTheme="minorHAnsi" w:cs="Arial"/>
                <w:sz w:val="24"/>
                <w:szCs w:val="24"/>
                <w:u w:val="single"/>
              </w:rPr>
            </w:pPr>
            <w:r w:rsidRPr="008E13F8">
              <w:rPr>
                <w:rFonts w:asciiTheme="minorHAnsi" w:hAnsiTheme="minorHAnsi" w:cs="Arial"/>
                <w:sz w:val="24"/>
                <w:szCs w:val="24"/>
                <w:u w:val="single"/>
              </w:rPr>
              <w:t>CONDITIONS DE TRAVAIL</w:t>
            </w:r>
          </w:p>
        </w:tc>
        <w:tc>
          <w:tcPr>
            <w:tcW w:w="6826" w:type="dxa"/>
          </w:tcPr>
          <w:p w14:paraId="1EB2183B" w14:textId="4140E617" w:rsidR="00373ED7" w:rsidRPr="008E13F8" w:rsidRDefault="00D15A0D" w:rsidP="00373ED7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</w:rPr>
              <w:t>Assurances</w:t>
            </w:r>
            <w:r w:rsidR="00373ED7" w:rsidRPr="008E13F8">
              <w:rPr>
                <w:rFonts w:asciiTheme="minorHAnsi" w:hAnsiTheme="minorHAnsi" w:cs="Arial"/>
                <w:b w:val="0"/>
                <w:sz w:val="24"/>
                <w:szCs w:val="24"/>
              </w:rPr>
              <w:t xml:space="preserve"> collectives</w:t>
            </w:r>
          </w:p>
        </w:tc>
      </w:tr>
      <w:tr w:rsidR="00373ED7" w:rsidRPr="008E13F8" w14:paraId="13B71BFD" w14:textId="77777777" w:rsidTr="0099606A">
        <w:tc>
          <w:tcPr>
            <w:tcW w:w="3964" w:type="dxa"/>
          </w:tcPr>
          <w:p w14:paraId="680BF137" w14:textId="77777777" w:rsidR="00373ED7" w:rsidRPr="008E13F8" w:rsidRDefault="00373ED7" w:rsidP="00373ED7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  <w:p w14:paraId="2201EF7A" w14:textId="7DAA46E2" w:rsidR="00624289" w:rsidRPr="008E13F8" w:rsidRDefault="00624289" w:rsidP="00373ED7">
            <w:pPr>
              <w:pStyle w:val="Titre2"/>
              <w:ind w:left="0"/>
              <w:rPr>
                <w:sz w:val="24"/>
                <w:szCs w:val="24"/>
                <w:u w:val="single"/>
                <w:lang w:val="fr-CA"/>
              </w:rPr>
            </w:pPr>
          </w:p>
        </w:tc>
        <w:tc>
          <w:tcPr>
            <w:tcW w:w="6826" w:type="dxa"/>
          </w:tcPr>
          <w:p w14:paraId="3F4CD0E5" w14:textId="77777777" w:rsidR="0099606A" w:rsidRPr="008E13F8" w:rsidRDefault="00373ED7" w:rsidP="0099606A">
            <w:pPr>
              <w:pStyle w:val="Titre2"/>
              <w:numPr>
                <w:ilvl w:val="0"/>
                <w:numId w:val="6"/>
              </w:numPr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</w:pPr>
            <w:r w:rsidRPr="008E13F8"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  <w:t>Salaire selon la politique salariale du Ministère de la Famille et des Aînés et selon l’expérience</w:t>
            </w:r>
          </w:p>
          <w:p w14:paraId="00F6B62A" w14:textId="77777777" w:rsidR="0099606A" w:rsidRPr="008E13F8" w:rsidRDefault="0099606A" w:rsidP="0099606A">
            <w:pPr>
              <w:pStyle w:val="Titre2"/>
              <w:ind w:left="720"/>
              <w:rPr>
                <w:rFonts w:asciiTheme="minorHAnsi" w:hAnsiTheme="minorHAnsi" w:cs="Arial"/>
                <w:b w:val="0"/>
                <w:sz w:val="24"/>
                <w:szCs w:val="24"/>
                <w:lang w:val="fr-CA"/>
              </w:rPr>
            </w:pPr>
          </w:p>
        </w:tc>
      </w:tr>
    </w:tbl>
    <w:p w14:paraId="26E5C582" w14:textId="731533B7" w:rsidR="00461EED" w:rsidRPr="008E13F8" w:rsidRDefault="00461EED" w:rsidP="00276355">
      <w:pPr>
        <w:spacing w:after="0" w:line="240" w:lineRule="auto"/>
        <w:jc w:val="both"/>
        <w:rPr>
          <w:sz w:val="24"/>
          <w:szCs w:val="24"/>
        </w:rPr>
      </w:pPr>
    </w:p>
    <w:p w14:paraId="57D6CC84" w14:textId="77777777" w:rsidR="00461EED" w:rsidRPr="008E13F8" w:rsidRDefault="00461EED" w:rsidP="00873DE8">
      <w:pPr>
        <w:pBdr>
          <w:bottom w:val="single" w:sz="4" w:space="1" w:color="059FAF"/>
        </w:pBdr>
        <w:spacing w:after="0" w:line="240" w:lineRule="auto"/>
        <w:rPr>
          <w:rFonts w:ascii="Maiandra GD" w:eastAsia="STCaiyun" w:hAnsi="Maiandra GD"/>
          <w:b/>
          <w:color w:val="81B925"/>
          <w:sz w:val="24"/>
          <w:szCs w:val="24"/>
        </w:rPr>
      </w:pPr>
    </w:p>
    <w:p w14:paraId="6670B7F2" w14:textId="77777777" w:rsidR="00461EED" w:rsidRPr="008E13F8" w:rsidRDefault="00461EED" w:rsidP="00461EED">
      <w:pPr>
        <w:spacing w:after="0" w:line="240" w:lineRule="auto"/>
        <w:jc w:val="both"/>
        <w:rPr>
          <w:sz w:val="24"/>
          <w:szCs w:val="24"/>
        </w:rPr>
      </w:pPr>
    </w:p>
    <w:p w14:paraId="4BC5FE2B" w14:textId="4F70C291" w:rsidR="00CC760F" w:rsidRPr="00CC760F" w:rsidRDefault="00CC760F" w:rsidP="00015CC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030499" w14:textId="4625340C" w:rsidR="003968A4" w:rsidRPr="008E13F8" w:rsidRDefault="00DC1D87">
      <w:pPr>
        <w:tabs>
          <w:tab w:val="left" w:pos="1134"/>
        </w:tabs>
        <w:spacing w:after="0" w:line="240" w:lineRule="auto"/>
        <w:rPr>
          <w:rFonts w:ascii="Maiandra GD" w:eastAsia="STCaiyun" w:hAnsi="Maiandra GD"/>
          <w:sz w:val="24"/>
          <w:szCs w:val="24"/>
        </w:rPr>
      </w:pPr>
      <w:r w:rsidRPr="008E13F8">
        <w:rPr>
          <w:sz w:val="24"/>
          <w:szCs w:val="24"/>
        </w:rPr>
        <w:t xml:space="preserve">Les personnes intéressées doivent faire parvenir leur candidature, par </w:t>
      </w:r>
      <w:r w:rsidR="00FF2BBB" w:rsidRPr="008E13F8">
        <w:rPr>
          <w:sz w:val="24"/>
          <w:szCs w:val="24"/>
        </w:rPr>
        <w:t>courriel</w:t>
      </w:r>
      <w:r w:rsidRPr="008E13F8">
        <w:rPr>
          <w:sz w:val="24"/>
          <w:szCs w:val="24"/>
        </w:rPr>
        <w:t>,</w:t>
      </w:r>
      <w:r w:rsidR="00FB53F9" w:rsidRPr="008E13F8">
        <w:rPr>
          <w:sz w:val="24"/>
          <w:szCs w:val="24"/>
        </w:rPr>
        <w:t xml:space="preserve"> </w:t>
      </w:r>
      <w:r w:rsidR="00FF2BBB" w:rsidRPr="008E13F8">
        <w:rPr>
          <w:sz w:val="24"/>
          <w:szCs w:val="24"/>
        </w:rPr>
        <w:t>à la directrice adjointe aux installation</w:t>
      </w:r>
      <w:r w:rsidR="00C95ACD" w:rsidRPr="008E13F8">
        <w:rPr>
          <w:sz w:val="24"/>
          <w:szCs w:val="24"/>
        </w:rPr>
        <w:t>s</w:t>
      </w:r>
      <w:r w:rsidR="00FF2BBB" w:rsidRPr="008E13F8">
        <w:rPr>
          <w:sz w:val="24"/>
          <w:szCs w:val="24"/>
        </w:rPr>
        <w:t xml:space="preserve"> à l’adresse suivante : </w:t>
      </w:r>
      <w:bookmarkStart w:id="3" w:name="_Hlk41651645"/>
      <w:r w:rsidR="00015CC9">
        <w:rPr>
          <w:sz w:val="24"/>
          <w:szCs w:val="24"/>
        </w:rPr>
        <w:t>dominique.jean</w:t>
      </w:r>
      <w:r w:rsidRPr="008E13F8">
        <w:rPr>
          <w:sz w:val="24"/>
          <w:szCs w:val="24"/>
        </w:rPr>
        <w:t>@</w:t>
      </w:r>
      <w:r w:rsidR="00624289" w:rsidRPr="008E13F8">
        <w:rPr>
          <w:sz w:val="24"/>
          <w:szCs w:val="24"/>
        </w:rPr>
        <w:t>cpebcdeslutins</w:t>
      </w:r>
      <w:r w:rsidR="00FF2BBB" w:rsidRPr="008E13F8">
        <w:rPr>
          <w:sz w:val="24"/>
          <w:szCs w:val="24"/>
        </w:rPr>
        <w:t>.</w:t>
      </w:r>
      <w:r w:rsidR="00FF2BBB" w:rsidRPr="00D15A0D">
        <w:rPr>
          <w:sz w:val="24"/>
          <w:szCs w:val="24"/>
        </w:rPr>
        <w:t>com</w:t>
      </w:r>
      <w:r w:rsidRPr="00D15A0D">
        <w:rPr>
          <w:sz w:val="24"/>
          <w:szCs w:val="24"/>
        </w:rPr>
        <w:t xml:space="preserve">, </w:t>
      </w:r>
      <w:r w:rsidRPr="00D15A0D">
        <w:rPr>
          <w:b/>
          <w:bCs/>
          <w:sz w:val="24"/>
          <w:szCs w:val="24"/>
        </w:rPr>
        <w:t xml:space="preserve">avant </w:t>
      </w:r>
      <w:bookmarkEnd w:id="0"/>
      <w:r w:rsidR="00015CC9">
        <w:rPr>
          <w:b/>
          <w:bCs/>
          <w:sz w:val="24"/>
          <w:szCs w:val="24"/>
        </w:rPr>
        <w:t>le 23 juin 2024</w:t>
      </w:r>
      <w:r w:rsidRPr="00D15A0D">
        <w:rPr>
          <w:b/>
          <w:bCs/>
          <w:sz w:val="24"/>
          <w:szCs w:val="24"/>
        </w:rPr>
        <w:t>.</w:t>
      </w:r>
      <w:bookmarkEnd w:id="3"/>
    </w:p>
    <w:sectPr w:rsidR="003968A4" w:rsidRPr="008E13F8" w:rsidSect="00DB5DA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EAF94" w14:textId="77777777" w:rsidR="00CD6EB7" w:rsidRDefault="00CD6EB7" w:rsidP="00DF4763">
      <w:pPr>
        <w:spacing w:after="0" w:line="240" w:lineRule="auto"/>
      </w:pPr>
      <w:r>
        <w:separator/>
      </w:r>
    </w:p>
  </w:endnote>
  <w:endnote w:type="continuationSeparator" w:id="0">
    <w:p w14:paraId="70064895" w14:textId="77777777" w:rsidR="00CD6EB7" w:rsidRDefault="00CD6EB7" w:rsidP="00DF4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Caiyun">
    <w:charset w:val="86"/>
    <w:family w:val="auto"/>
    <w:pitch w:val="variable"/>
    <w:sig w:usb0="00000001" w:usb1="38CF00F8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nouille">
    <w:altName w:val="Calibri"/>
    <w:charset w:val="00"/>
    <w:family w:val="auto"/>
    <w:pitch w:val="variable"/>
    <w:sig w:usb0="A0000027" w:usb1="00000000" w:usb2="00000000" w:usb3="00000000" w:csb0="00000111" w:csb1="00000000"/>
  </w:font>
  <w:font w:name="Architects Daughter">
    <w:altName w:val="Calibri"/>
    <w:charset w:val="00"/>
    <w:family w:val="auto"/>
    <w:pitch w:val="variable"/>
    <w:sig w:usb0="A000002F" w:usb1="4000004A" w:usb2="000000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E546E" w14:textId="77777777" w:rsidR="00C95ACD" w:rsidRDefault="00C95A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CACC" w14:textId="77777777" w:rsidR="00C95ACD" w:rsidRDefault="00C95A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71F65" w14:textId="77777777" w:rsidR="00C95ACD" w:rsidRDefault="00C95A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C445C" w14:textId="77777777" w:rsidR="00CD6EB7" w:rsidRDefault="00CD6EB7" w:rsidP="00DF4763">
      <w:pPr>
        <w:spacing w:after="0" w:line="240" w:lineRule="auto"/>
      </w:pPr>
      <w:r>
        <w:separator/>
      </w:r>
    </w:p>
  </w:footnote>
  <w:footnote w:type="continuationSeparator" w:id="0">
    <w:p w14:paraId="7AE62F65" w14:textId="77777777" w:rsidR="00CD6EB7" w:rsidRDefault="00CD6EB7" w:rsidP="00DF4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7BB6D" w14:textId="77777777" w:rsidR="00C95ACD" w:rsidRDefault="00C95AC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A9D85" w14:textId="77777777" w:rsidR="00C95ACD" w:rsidRDefault="00C95AC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A5DFD" w14:textId="77777777" w:rsidR="00C95ACD" w:rsidRDefault="00C95A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A1429"/>
    <w:multiLevelType w:val="hybridMultilevel"/>
    <w:tmpl w:val="4D309294"/>
    <w:lvl w:ilvl="0" w:tplc="5BA645CE">
      <w:numFmt w:val="bullet"/>
      <w:lvlText w:val=""/>
      <w:lvlJc w:val="left"/>
      <w:pPr>
        <w:ind w:left="1212" w:hanging="360"/>
      </w:pPr>
      <w:rPr>
        <w:rFonts w:ascii="Symbol" w:eastAsia="STCaiyun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A6733B1"/>
    <w:multiLevelType w:val="hybridMultilevel"/>
    <w:tmpl w:val="957E9E86"/>
    <w:lvl w:ilvl="0" w:tplc="779E5DA4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FFC000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45249D"/>
    <w:multiLevelType w:val="hybridMultilevel"/>
    <w:tmpl w:val="ACE0B0BC"/>
    <w:lvl w:ilvl="0" w:tplc="A5C4F4FE">
      <w:numFmt w:val="bullet"/>
      <w:lvlText w:val=""/>
      <w:lvlJc w:val="left"/>
      <w:pPr>
        <w:ind w:left="437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55EA64DE">
      <w:numFmt w:val="bullet"/>
      <w:lvlText w:val="•"/>
      <w:lvlJc w:val="left"/>
      <w:pPr>
        <w:ind w:left="1350" w:hanging="360"/>
      </w:pPr>
    </w:lvl>
    <w:lvl w:ilvl="2" w:tplc="1F00B204">
      <w:numFmt w:val="bullet"/>
      <w:lvlText w:val="•"/>
      <w:lvlJc w:val="left"/>
      <w:pPr>
        <w:ind w:left="2261" w:hanging="360"/>
      </w:pPr>
    </w:lvl>
    <w:lvl w:ilvl="3" w:tplc="EF321476">
      <w:numFmt w:val="bullet"/>
      <w:lvlText w:val="•"/>
      <w:lvlJc w:val="left"/>
      <w:pPr>
        <w:ind w:left="3172" w:hanging="360"/>
      </w:pPr>
    </w:lvl>
    <w:lvl w:ilvl="4" w:tplc="645A4912">
      <w:numFmt w:val="bullet"/>
      <w:lvlText w:val="•"/>
      <w:lvlJc w:val="left"/>
      <w:pPr>
        <w:ind w:left="4082" w:hanging="360"/>
      </w:pPr>
    </w:lvl>
    <w:lvl w:ilvl="5" w:tplc="AD6EE5EE">
      <w:numFmt w:val="bullet"/>
      <w:lvlText w:val="•"/>
      <w:lvlJc w:val="left"/>
      <w:pPr>
        <w:ind w:left="4993" w:hanging="360"/>
      </w:pPr>
    </w:lvl>
    <w:lvl w:ilvl="6" w:tplc="89C4B8D6">
      <w:numFmt w:val="bullet"/>
      <w:lvlText w:val="•"/>
      <w:lvlJc w:val="left"/>
      <w:pPr>
        <w:ind w:left="5904" w:hanging="360"/>
      </w:pPr>
    </w:lvl>
    <w:lvl w:ilvl="7" w:tplc="5EF41E98">
      <w:numFmt w:val="bullet"/>
      <w:lvlText w:val="•"/>
      <w:lvlJc w:val="left"/>
      <w:pPr>
        <w:ind w:left="6815" w:hanging="360"/>
      </w:pPr>
    </w:lvl>
    <w:lvl w:ilvl="8" w:tplc="0BB0D870">
      <w:numFmt w:val="bullet"/>
      <w:lvlText w:val="•"/>
      <w:lvlJc w:val="left"/>
      <w:pPr>
        <w:ind w:left="7725" w:hanging="360"/>
      </w:pPr>
    </w:lvl>
  </w:abstractNum>
  <w:abstractNum w:abstractNumId="3" w15:restartNumberingAfterBreak="0">
    <w:nsid w:val="2FF917C8"/>
    <w:multiLevelType w:val="hybridMultilevel"/>
    <w:tmpl w:val="3D5A165A"/>
    <w:lvl w:ilvl="0" w:tplc="D5E675DE">
      <w:numFmt w:val="bullet"/>
      <w:lvlText w:val=""/>
      <w:lvlJc w:val="left"/>
      <w:pPr>
        <w:ind w:left="361" w:hanging="360"/>
      </w:pPr>
      <w:rPr>
        <w:rFonts w:ascii="Symbol" w:eastAsia="STCaiyun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5F9328D"/>
    <w:multiLevelType w:val="hybridMultilevel"/>
    <w:tmpl w:val="2982D278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531BB"/>
    <w:multiLevelType w:val="hybridMultilevel"/>
    <w:tmpl w:val="FDE838B6"/>
    <w:lvl w:ilvl="0" w:tplc="AC5E1FE2">
      <w:start w:val="1"/>
      <w:numFmt w:val="bullet"/>
      <w:lvlText w:val=""/>
      <w:lvlJc w:val="left"/>
      <w:pPr>
        <w:ind w:left="1854" w:hanging="360"/>
      </w:pPr>
      <w:rPr>
        <w:rFonts w:ascii="Wingdings" w:hAnsi="Wingdings" w:hint="default"/>
        <w:color w:val="DC1A7B"/>
      </w:rPr>
    </w:lvl>
    <w:lvl w:ilvl="1" w:tplc="0C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504C3125"/>
    <w:multiLevelType w:val="hybridMultilevel"/>
    <w:tmpl w:val="4F0AA6E6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AB71A3"/>
    <w:multiLevelType w:val="hybridMultilevel"/>
    <w:tmpl w:val="E564ABD0"/>
    <w:lvl w:ilvl="0" w:tplc="0C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A2C01"/>
    <w:multiLevelType w:val="hybridMultilevel"/>
    <w:tmpl w:val="D8C457E2"/>
    <w:lvl w:ilvl="0" w:tplc="779E5DA4">
      <w:start w:val="1"/>
      <w:numFmt w:val="bullet"/>
      <w:lvlText w:val=""/>
      <w:lvlJc w:val="left"/>
      <w:pPr>
        <w:ind w:left="1145" w:hanging="360"/>
      </w:pPr>
      <w:rPr>
        <w:rFonts w:ascii="Wingdings" w:hAnsi="Wingdings" w:hint="default"/>
        <w:color w:val="FFC000"/>
      </w:rPr>
    </w:lvl>
    <w:lvl w:ilvl="1" w:tplc="0C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30937774">
    <w:abstractNumId w:val="8"/>
  </w:num>
  <w:num w:numId="2" w16cid:durableId="1461025582">
    <w:abstractNumId w:val="1"/>
  </w:num>
  <w:num w:numId="3" w16cid:durableId="1161116964">
    <w:abstractNumId w:val="5"/>
  </w:num>
  <w:num w:numId="4" w16cid:durableId="1025398554">
    <w:abstractNumId w:val="0"/>
  </w:num>
  <w:num w:numId="5" w16cid:durableId="1425959709">
    <w:abstractNumId w:val="3"/>
  </w:num>
  <w:num w:numId="6" w16cid:durableId="1581140026">
    <w:abstractNumId w:val="7"/>
  </w:num>
  <w:num w:numId="7" w16cid:durableId="2006124707">
    <w:abstractNumId w:val="6"/>
  </w:num>
  <w:num w:numId="8" w16cid:durableId="872887058">
    <w:abstractNumId w:val="2"/>
  </w:num>
  <w:num w:numId="9" w16cid:durableId="128667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FA"/>
    <w:rsid w:val="00014680"/>
    <w:rsid w:val="00015CC9"/>
    <w:rsid w:val="00022D3E"/>
    <w:rsid w:val="00050A22"/>
    <w:rsid w:val="00060405"/>
    <w:rsid w:val="00067209"/>
    <w:rsid w:val="00067C61"/>
    <w:rsid w:val="00074887"/>
    <w:rsid w:val="00083771"/>
    <w:rsid w:val="00090B74"/>
    <w:rsid w:val="000A5792"/>
    <w:rsid w:val="000B4848"/>
    <w:rsid w:val="000B5801"/>
    <w:rsid w:val="000B740F"/>
    <w:rsid w:val="000E73B8"/>
    <w:rsid w:val="000F1F11"/>
    <w:rsid w:val="000F4238"/>
    <w:rsid w:val="00102910"/>
    <w:rsid w:val="00134D67"/>
    <w:rsid w:val="00135E86"/>
    <w:rsid w:val="00144372"/>
    <w:rsid w:val="001463B8"/>
    <w:rsid w:val="001569F3"/>
    <w:rsid w:val="00165AC8"/>
    <w:rsid w:val="0016702D"/>
    <w:rsid w:val="0017068B"/>
    <w:rsid w:val="001A17B6"/>
    <w:rsid w:val="001A6989"/>
    <w:rsid w:val="001A7B1D"/>
    <w:rsid w:val="001B5B93"/>
    <w:rsid w:val="001E2478"/>
    <w:rsid w:val="001F6A4C"/>
    <w:rsid w:val="00211D3A"/>
    <w:rsid w:val="0022266F"/>
    <w:rsid w:val="00227EF0"/>
    <w:rsid w:val="00240238"/>
    <w:rsid w:val="002410D2"/>
    <w:rsid w:val="0025114E"/>
    <w:rsid w:val="00257031"/>
    <w:rsid w:val="00267D38"/>
    <w:rsid w:val="002721AA"/>
    <w:rsid w:val="00273EE8"/>
    <w:rsid w:val="00276355"/>
    <w:rsid w:val="0028654C"/>
    <w:rsid w:val="002A3317"/>
    <w:rsid w:val="002A65A8"/>
    <w:rsid w:val="002B2077"/>
    <w:rsid w:val="002B3A8A"/>
    <w:rsid w:val="002B7ED8"/>
    <w:rsid w:val="002C3E88"/>
    <w:rsid w:val="002D51D3"/>
    <w:rsid w:val="002E1381"/>
    <w:rsid w:val="002F2791"/>
    <w:rsid w:val="002F4E40"/>
    <w:rsid w:val="00312CCB"/>
    <w:rsid w:val="00326859"/>
    <w:rsid w:val="003269A7"/>
    <w:rsid w:val="00342D3D"/>
    <w:rsid w:val="003443F0"/>
    <w:rsid w:val="00347D1C"/>
    <w:rsid w:val="00373ED7"/>
    <w:rsid w:val="00383CF9"/>
    <w:rsid w:val="00390236"/>
    <w:rsid w:val="003968A4"/>
    <w:rsid w:val="003A3CE8"/>
    <w:rsid w:val="003B5806"/>
    <w:rsid w:val="003D3386"/>
    <w:rsid w:val="003D5A2F"/>
    <w:rsid w:val="003F0111"/>
    <w:rsid w:val="003F0869"/>
    <w:rsid w:val="003F453C"/>
    <w:rsid w:val="00410CFD"/>
    <w:rsid w:val="0041444E"/>
    <w:rsid w:val="004156F4"/>
    <w:rsid w:val="00423F4C"/>
    <w:rsid w:val="004358B6"/>
    <w:rsid w:val="004438B1"/>
    <w:rsid w:val="00461EED"/>
    <w:rsid w:val="004900D8"/>
    <w:rsid w:val="0049077F"/>
    <w:rsid w:val="004A3DA1"/>
    <w:rsid w:val="004D01CD"/>
    <w:rsid w:val="004D7F57"/>
    <w:rsid w:val="004E45C6"/>
    <w:rsid w:val="004E6379"/>
    <w:rsid w:val="004F0DA0"/>
    <w:rsid w:val="004F1397"/>
    <w:rsid w:val="004F79F6"/>
    <w:rsid w:val="00502C01"/>
    <w:rsid w:val="005053FE"/>
    <w:rsid w:val="0050721D"/>
    <w:rsid w:val="00513211"/>
    <w:rsid w:val="00517D9E"/>
    <w:rsid w:val="00520ECE"/>
    <w:rsid w:val="00523E0B"/>
    <w:rsid w:val="005312A2"/>
    <w:rsid w:val="00551D60"/>
    <w:rsid w:val="005520DD"/>
    <w:rsid w:val="0055354B"/>
    <w:rsid w:val="005545CF"/>
    <w:rsid w:val="00565027"/>
    <w:rsid w:val="005659A3"/>
    <w:rsid w:val="005660B1"/>
    <w:rsid w:val="00581EE4"/>
    <w:rsid w:val="0058543A"/>
    <w:rsid w:val="00585598"/>
    <w:rsid w:val="005A196A"/>
    <w:rsid w:val="005A5C47"/>
    <w:rsid w:val="005C25FF"/>
    <w:rsid w:val="005C3ACD"/>
    <w:rsid w:val="005C7A82"/>
    <w:rsid w:val="005E3486"/>
    <w:rsid w:val="005E40D2"/>
    <w:rsid w:val="005E44C4"/>
    <w:rsid w:val="005E4679"/>
    <w:rsid w:val="005E71F2"/>
    <w:rsid w:val="005F4898"/>
    <w:rsid w:val="0060478E"/>
    <w:rsid w:val="006132AD"/>
    <w:rsid w:val="00624289"/>
    <w:rsid w:val="00652790"/>
    <w:rsid w:val="00656F21"/>
    <w:rsid w:val="006707B2"/>
    <w:rsid w:val="0067203C"/>
    <w:rsid w:val="0067791E"/>
    <w:rsid w:val="00677E56"/>
    <w:rsid w:val="00682096"/>
    <w:rsid w:val="006853E1"/>
    <w:rsid w:val="006862C5"/>
    <w:rsid w:val="006872FD"/>
    <w:rsid w:val="00690358"/>
    <w:rsid w:val="006A2017"/>
    <w:rsid w:val="006A4A67"/>
    <w:rsid w:val="006A5A41"/>
    <w:rsid w:val="006B39E5"/>
    <w:rsid w:val="006B3E28"/>
    <w:rsid w:val="006D0B2C"/>
    <w:rsid w:val="006D447D"/>
    <w:rsid w:val="006D78A4"/>
    <w:rsid w:val="006E7CC6"/>
    <w:rsid w:val="006F7FAB"/>
    <w:rsid w:val="007140ED"/>
    <w:rsid w:val="00714F84"/>
    <w:rsid w:val="00727107"/>
    <w:rsid w:val="007349FA"/>
    <w:rsid w:val="007506BD"/>
    <w:rsid w:val="0075150A"/>
    <w:rsid w:val="00753512"/>
    <w:rsid w:val="00755BDD"/>
    <w:rsid w:val="00770E69"/>
    <w:rsid w:val="00781058"/>
    <w:rsid w:val="007950A3"/>
    <w:rsid w:val="007A0F99"/>
    <w:rsid w:val="007B0E66"/>
    <w:rsid w:val="007C131B"/>
    <w:rsid w:val="007C612E"/>
    <w:rsid w:val="008054E4"/>
    <w:rsid w:val="008200A0"/>
    <w:rsid w:val="008275E2"/>
    <w:rsid w:val="00836AEE"/>
    <w:rsid w:val="00855148"/>
    <w:rsid w:val="00867B94"/>
    <w:rsid w:val="00873DE8"/>
    <w:rsid w:val="00875184"/>
    <w:rsid w:val="00886CD9"/>
    <w:rsid w:val="00887C25"/>
    <w:rsid w:val="008C76AB"/>
    <w:rsid w:val="008D6FC8"/>
    <w:rsid w:val="008E13F8"/>
    <w:rsid w:val="008E2ED6"/>
    <w:rsid w:val="008F28BB"/>
    <w:rsid w:val="008F725E"/>
    <w:rsid w:val="00905EC4"/>
    <w:rsid w:val="00916F24"/>
    <w:rsid w:val="00922176"/>
    <w:rsid w:val="009253AD"/>
    <w:rsid w:val="00941FFF"/>
    <w:rsid w:val="00943239"/>
    <w:rsid w:val="00955401"/>
    <w:rsid w:val="0095635C"/>
    <w:rsid w:val="00957608"/>
    <w:rsid w:val="00965C54"/>
    <w:rsid w:val="00967C9A"/>
    <w:rsid w:val="0097026C"/>
    <w:rsid w:val="00972CF0"/>
    <w:rsid w:val="00974172"/>
    <w:rsid w:val="0099606A"/>
    <w:rsid w:val="009B2500"/>
    <w:rsid w:val="009C6E4B"/>
    <w:rsid w:val="009E58DD"/>
    <w:rsid w:val="009F4A07"/>
    <w:rsid w:val="00A01735"/>
    <w:rsid w:val="00A03C07"/>
    <w:rsid w:val="00A06C5B"/>
    <w:rsid w:val="00A150D5"/>
    <w:rsid w:val="00A20D24"/>
    <w:rsid w:val="00A226AD"/>
    <w:rsid w:val="00A238E2"/>
    <w:rsid w:val="00A32603"/>
    <w:rsid w:val="00A37FF4"/>
    <w:rsid w:val="00A4133E"/>
    <w:rsid w:val="00A43E05"/>
    <w:rsid w:val="00A718B3"/>
    <w:rsid w:val="00AA1295"/>
    <w:rsid w:val="00AA41D9"/>
    <w:rsid w:val="00AB2F15"/>
    <w:rsid w:val="00AB6080"/>
    <w:rsid w:val="00AC18C3"/>
    <w:rsid w:val="00AC6176"/>
    <w:rsid w:val="00AC735B"/>
    <w:rsid w:val="00AD2B8D"/>
    <w:rsid w:val="00AE2E10"/>
    <w:rsid w:val="00AF004C"/>
    <w:rsid w:val="00B1179C"/>
    <w:rsid w:val="00B322B2"/>
    <w:rsid w:val="00B44F35"/>
    <w:rsid w:val="00B53C3A"/>
    <w:rsid w:val="00B65F7D"/>
    <w:rsid w:val="00B7060E"/>
    <w:rsid w:val="00B879BE"/>
    <w:rsid w:val="00BB1D5B"/>
    <w:rsid w:val="00BB303D"/>
    <w:rsid w:val="00BB35E6"/>
    <w:rsid w:val="00BC1894"/>
    <w:rsid w:val="00BE2F0B"/>
    <w:rsid w:val="00BE3E83"/>
    <w:rsid w:val="00C16DA0"/>
    <w:rsid w:val="00C1707B"/>
    <w:rsid w:val="00C228C5"/>
    <w:rsid w:val="00C2386D"/>
    <w:rsid w:val="00C263E2"/>
    <w:rsid w:val="00C46B50"/>
    <w:rsid w:val="00C47E6B"/>
    <w:rsid w:val="00C551F9"/>
    <w:rsid w:val="00C55708"/>
    <w:rsid w:val="00C5687D"/>
    <w:rsid w:val="00C64C98"/>
    <w:rsid w:val="00C67525"/>
    <w:rsid w:val="00C7188C"/>
    <w:rsid w:val="00C85C6C"/>
    <w:rsid w:val="00C95ACD"/>
    <w:rsid w:val="00C9721B"/>
    <w:rsid w:val="00CA1C48"/>
    <w:rsid w:val="00CC021D"/>
    <w:rsid w:val="00CC42F7"/>
    <w:rsid w:val="00CC760F"/>
    <w:rsid w:val="00CD6EB7"/>
    <w:rsid w:val="00CE2B45"/>
    <w:rsid w:val="00CE5A2A"/>
    <w:rsid w:val="00CE6DD5"/>
    <w:rsid w:val="00CF0193"/>
    <w:rsid w:val="00D06832"/>
    <w:rsid w:val="00D1419A"/>
    <w:rsid w:val="00D151ED"/>
    <w:rsid w:val="00D15A0D"/>
    <w:rsid w:val="00D17BD6"/>
    <w:rsid w:val="00D22FAD"/>
    <w:rsid w:val="00D236E6"/>
    <w:rsid w:val="00D27094"/>
    <w:rsid w:val="00D3237B"/>
    <w:rsid w:val="00D41FE0"/>
    <w:rsid w:val="00D42E0F"/>
    <w:rsid w:val="00D511D8"/>
    <w:rsid w:val="00D53380"/>
    <w:rsid w:val="00D64ECD"/>
    <w:rsid w:val="00D73FFF"/>
    <w:rsid w:val="00D7661E"/>
    <w:rsid w:val="00DA331D"/>
    <w:rsid w:val="00DB5160"/>
    <w:rsid w:val="00DB5DA5"/>
    <w:rsid w:val="00DC1D87"/>
    <w:rsid w:val="00DD7920"/>
    <w:rsid w:val="00DE3D04"/>
    <w:rsid w:val="00DE6F3B"/>
    <w:rsid w:val="00DF2DD9"/>
    <w:rsid w:val="00DF4763"/>
    <w:rsid w:val="00E05DD9"/>
    <w:rsid w:val="00E12828"/>
    <w:rsid w:val="00E27011"/>
    <w:rsid w:val="00E362C0"/>
    <w:rsid w:val="00E36946"/>
    <w:rsid w:val="00E4019B"/>
    <w:rsid w:val="00E54A9A"/>
    <w:rsid w:val="00E551C2"/>
    <w:rsid w:val="00E61210"/>
    <w:rsid w:val="00E663B5"/>
    <w:rsid w:val="00E67464"/>
    <w:rsid w:val="00E80273"/>
    <w:rsid w:val="00E81A0A"/>
    <w:rsid w:val="00E879F0"/>
    <w:rsid w:val="00EB63BD"/>
    <w:rsid w:val="00EB7201"/>
    <w:rsid w:val="00ED759F"/>
    <w:rsid w:val="00EE247A"/>
    <w:rsid w:val="00EF5096"/>
    <w:rsid w:val="00F10CFE"/>
    <w:rsid w:val="00F12393"/>
    <w:rsid w:val="00F222C9"/>
    <w:rsid w:val="00F33087"/>
    <w:rsid w:val="00F35C38"/>
    <w:rsid w:val="00F41C13"/>
    <w:rsid w:val="00F77742"/>
    <w:rsid w:val="00F82A6E"/>
    <w:rsid w:val="00FA403C"/>
    <w:rsid w:val="00FB04D5"/>
    <w:rsid w:val="00FB53F9"/>
    <w:rsid w:val="00FB675A"/>
    <w:rsid w:val="00FC2E4B"/>
    <w:rsid w:val="00FD2517"/>
    <w:rsid w:val="00FE09EC"/>
    <w:rsid w:val="00FE6667"/>
    <w:rsid w:val="00FF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7E8907"/>
  <w15:docId w15:val="{E7FDD1AF-C71D-458E-81C8-E37C8067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4"/>
        <w:szCs w:val="22"/>
        <w:lang w:val="fr-CA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9FA"/>
    <w:pPr>
      <w:spacing w:after="200" w:line="276" w:lineRule="auto"/>
    </w:pPr>
    <w:rPr>
      <w:rFonts w:asciiTheme="minorHAnsi" w:hAnsiTheme="minorHAnsi" w:cstheme="minorBidi"/>
      <w:sz w:val="22"/>
      <w:lang w:eastAsia="fr-CA"/>
    </w:rPr>
  </w:style>
  <w:style w:type="paragraph" w:styleId="Titre2">
    <w:name w:val="heading 2"/>
    <w:basedOn w:val="Normal"/>
    <w:link w:val="Titre2Car"/>
    <w:uiPriority w:val="1"/>
    <w:unhideWhenUsed/>
    <w:qFormat/>
    <w:rsid w:val="005E40D2"/>
    <w:pPr>
      <w:widowControl w:val="0"/>
      <w:spacing w:after="0" w:line="240" w:lineRule="auto"/>
      <w:ind w:left="139"/>
      <w:outlineLvl w:val="1"/>
    </w:pPr>
    <w:rPr>
      <w:rFonts w:ascii="Arial Narrow" w:eastAsia="Arial Narrow" w:hAnsi="Arial Narrow" w:cs="Arial Narrow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34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49FA"/>
    <w:rPr>
      <w:rFonts w:ascii="Tahoma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1"/>
    <w:qFormat/>
    <w:rsid w:val="002B2077"/>
    <w:pPr>
      <w:ind w:left="720"/>
      <w:contextualSpacing/>
    </w:pPr>
    <w:rPr>
      <w:rFonts w:ascii="Calibri" w:eastAsia="PMingLiU" w:hAnsi="Calibri" w:cs="Times New Roman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DF47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4763"/>
    <w:rPr>
      <w:rFonts w:asciiTheme="minorHAnsi" w:hAnsiTheme="minorHAnsi" w:cstheme="minorBidi"/>
      <w:sz w:val="22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DF476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4763"/>
    <w:rPr>
      <w:rFonts w:asciiTheme="minorHAnsi" w:hAnsiTheme="minorHAnsi" w:cstheme="minorBidi"/>
      <w:sz w:val="22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276355"/>
    <w:rPr>
      <w:color w:val="E80700"/>
      <w:u w:val="single"/>
    </w:rPr>
  </w:style>
  <w:style w:type="paragraph" w:styleId="NormalWeb">
    <w:name w:val="Normal (Web)"/>
    <w:basedOn w:val="Normal"/>
    <w:uiPriority w:val="99"/>
    <w:unhideWhenUsed/>
    <w:rsid w:val="00551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auGrille1Clair">
    <w:name w:val="Grid Table 1 Light"/>
    <w:basedOn w:val="TableauNormal"/>
    <w:uiPriority w:val="46"/>
    <w:rsid w:val="00DC1D87"/>
    <w:rPr>
      <w:rFonts w:asciiTheme="minorHAnsi" w:eastAsiaTheme="minorHAnsi" w:hAnsiTheme="minorHAnsi" w:cstheme="minorBidi"/>
      <w:sz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rpsdetexte">
    <w:name w:val="Body Text"/>
    <w:basedOn w:val="Normal"/>
    <w:link w:val="CorpsdetexteCar"/>
    <w:uiPriority w:val="1"/>
    <w:unhideWhenUsed/>
    <w:qFormat/>
    <w:rsid w:val="005E40D2"/>
    <w:pPr>
      <w:widowControl w:val="0"/>
      <w:spacing w:after="0" w:line="240" w:lineRule="auto"/>
    </w:pPr>
    <w:rPr>
      <w:rFonts w:ascii="Arial Narrow" w:eastAsia="Arial Narrow" w:hAnsi="Arial Narrow" w:cs="Arial Narrow"/>
      <w:sz w:val="20"/>
      <w:szCs w:val="20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E40D2"/>
    <w:rPr>
      <w:rFonts w:ascii="Arial Narrow" w:eastAsia="Arial Narrow" w:hAnsi="Arial Narrow" w:cs="Arial Narrow"/>
      <w:sz w:val="20"/>
      <w:szCs w:val="20"/>
      <w:lang w:val="en-US" w:eastAsia="en-US"/>
    </w:rPr>
  </w:style>
  <w:style w:type="character" w:customStyle="1" w:styleId="Titre2Car">
    <w:name w:val="Titre 2 Car"/>
    <w:basedOn w:val="Policepardfaut"/>
    <w:link w:val="Titre2"/>
    <w:uiPriority w:val="1"/>
    <w:rsid w:val="005E40D2"/>
    <w:rPr>
      <w:rFonts w:ascii="Arial Narrow" w:eastAsia="Arial Narrow" w:hAnsi="Arial Narrow" w:cs="Arial Narrow"/>
      <w:b/>
      <w:bCs/>
      <w:sz w:val="20"/>
      <w:szCs w:val="20"/>
      <w:lang w:val="en-US" w:eastAsia="en-US"/>
    </w:rPr>
  </w:style>
  <w:style w:type="table" w:styleId="Grilledutableau">
    <w:name w:val="Table Grid"/>
    <w:basedOn w:val="TableauNormal"/>
    <w:uiPriority w:val="59"/>
    <w:unhideWhenUsed/>
    <w:rsid w:val="005E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5A71D-63BC-46A5-BD1E-28544BD78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Dominique Jean</cp:lastModifiedBy>
  <cp:revision>2</cp:revision>
  <cp:lastPrinted>2022-01-04T19:57:00Z</cp:lastPrinted>
  <dcterms:created xsi:type="dcterms:W3CDTF">2024-05-29T17:32:00Z</dcterms:created>
  <dcterms:modified xsi:type="dcterms:W3CDTF">2024-05-29T17:32:00Z</dcterms:modified>
</cp:coreProperties>
</file>